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39" w:rsidRDefault="00212739" w:rsidP="0021273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:rsidR="00212739" w:rsidRPr="00A82D14" w:rsidRDefault="00212739" w:rsidP="00212739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212739" w:rsidRDefault="00212739" w:rsidP="00212739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073C52" w:rsidRDefault="00212739" w:rsidP="00212739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212739" w:rsidRDefault="00212739" w:rsidP="00212739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073C52" w:rsidRDefault="00212739" w:rsidP="00212739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:rsidR="00073C52" w:rsidRDefault="00073C52" w:rsidP="00212739">
      <w:pPr>
        <w:pStyle w:val="Bezmezer"/>
        <w:spacing w:line="276" w:lineRule="auto"/>
      </w:pPr>
    </w:p>
    <w:p w:rsidR="00073C52" w:rsidRDefault="00212739" w:rsidP="00212739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073C52" w:rsidRDefault="00212739" w:rsidP="00212739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212739" w:rsidRDefault="00212739" w:rsidP="00212739">
      <w:pPr>
        <w:spacing w:before="120" w:line="276" w:lineRule="auto"/>
      </w:pPr>
      <w:r>
        <w:t>Adresa pro doručování, liší-li se od místa trvalého pobytu/pobytu:</w:t>
      </w:r>
    </w:p>
    <w:p w:rsidR="00212739" w:rsidRDefault="00212739" w:rsidP="00212739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073C52" w:rsidRPr="00A82D14" w:rsidRDefault="00073C52" w:rsidP="00212739">
      <w:pPr>
        <w:spacing w:before="120" w:line="276" w:lineRule="auto"/>
        <w:ind w:right="-428"/>
        <w:rPr>
          <w:color w:val="0070C0"/>
        </w:rPr>
      </w:pPr>
    </w:p>
    <w:p w:rsidR="00212739" w:rsidRDefault="00212739" w:rsidP="00212739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212739" w:rsidRPr="00A07CBA" w:rsidRDefault="00212739" w:rsidP="00212739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212739" w:rsidRDefault="00212739" w:rsidP="00212739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A54908" w:rsidRDefault="00A54908" w:rsidP="00212739">
      <w:pPr>
        <w:pStyle w:val="Bezmezer"/>
        <w:spacing w:line="276" w:lineRule="auto"/>
      </w:pPr>
    </w:p>
    <w:p w:rsidR="00212739" w:rsidRDefault="00212739" w:rsidP="00212739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A54908" w:rsidRDefault="00A54908" w:rsidP="00212739">
      <w:pPr>
        <w:pStyle w:val="Bezmezer"/>
        <w:spacing w:line="276" w:lineRule="auto"/>
      </w:pPr>
      <w:bookmarkStart w:id="0" w:name="_GoBack"/>
      <w:bookmarkEnd w:id="0"/>
    </w:p>
    <w:p w:rsidR="00212739" w:rsidRDefault="00212739" w:rsidP="00212739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212739" w:rsidRDefault="00212739" w:rsidP="00212739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212739" w:rsidRDefault="00212739" w:rsidP="00212739">
      <w:pPr>
        <w:spacing w:before="120"/>
        <w:jc w:val="center"/>
      </w:pPr>
      <w:r>
        <w:t>k předškolnímu vzdělávání v mateřské škole, jejíž činnost vykonává</w:t>
      </w:r>
    </w:p>
    <w:p w:rsidR="00212739" w:rsidRDefault="00212739" w:rsidP="00212739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193AB6" w:rsidRDefault="00193AB6" w:rsidP="00193AB6">
      <w:pPr>
        <w:suppressAutoHyphens w:val="0"/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>Ředitel školy:</w:t>
      </w:r>
    </w:p>
    <w:p w:rsidR="00193AB6" w:rsidRDefault="00193AB6" w:rsidP="00193AB6">
      <w:pPr>
        <w:spacing w:before="120" w:line="240" w:lineRule="atLeast"/>
      </w:pPr>
      <w:r>
        <w:t>Jméno a příjmení:</w:t>
      </w:r>
      <w:r>
        <w:tab/>
        <w:t xml:space="preserve">Alfred </w:t>
      </w:r>
      <w:proofErr w:type="spellStart"/>
      <w:r>
        <w:t>Teller</w:t>
      </w:r>
      <w:proofErr w:type="spellEnd"/>
    </w:p>
    <w:p w:rsidR="00193AB6" w:rsidRDefault="00193AB6" w:rsidP="00193AB6">
      <w:pPr>
        <w:spacing w:before="120" w:line="240" w:lineRule="atLeast"/>
      </w:pPr>
      <w:r>
        <w:t>Škola:</w:t>
      </w:r>
      <w:r>
        <w:tab/>
      </w:r>
      <w:r>
        <w:tab/>
      </w:r>
      <w:r>
        <w:tab/>
        <w:t>Základní škola a Mateřská škola Praha – Vinoř</w:t>
      </w:r>
    </w:p>
    <w:p w:rsidR="00193AB6" w:rsidRDefault="00193AB6" w:rsidP="00193AB6">
      <w:pPr>
        <w:spacing w:before="120" w:line="240" w:lineRule="atLeast"/>
      </w:pPr>
      <w:r>
        <w:tab/>
      </w:r>
      <w:r>
        <w:tab/>
      </w:r>
      <w:r>
        <w:tab/>
        <w:t>Prachovická 340, 190 17 Praha – Vinoř, tel. 286028240</w:t>
      </w:r>
    </w:p>
    <w:p w:rsidR="00193AB6" w:rsidRDefault="00193AB6" w:rsidP="00212739">
      <w:pPr>
        <w:spacing w:before="120"/>
        <w:jc w:val="center"/>
        <w:rPr>
          <w:i/>
          <w:color w:val="FF0000"/>
        </w:rPr>
      </w:pPr>
    </w:p>
    <w:p w:rsidR="00212739" w:rsidRDefault="00212739" w:rsidP="00212739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bookmarkEnd w:id="1"/>
    <w:p w:rsidR="00212739" w:rsidRDefault="00C227AA" w:rsidP="00587CCB">
      <w:pPr>
        <w:spacing w:before="240"/>
        <w:rPr>
          <w:b/>
        </w:rPr>
      </w:pPr>
      <w:r>
        <w:t xml:space="preserve">                                                                                        </w:t>
      </w:r>
    </w:p>
    <w:p w:rsidR="00212739" w:rsidRPr="00FA21F7" w:rsidRDefault="00212739" w:rsidP="00212739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FA21F7">
        <w:rPr>
          <w:sz w:val="22"/>
          <w:szCs w:val="22"/>
        </w:rPr>
        <w:tab/>
      </w:r>
    </w:p>
    <w:p w:rsidR="00C227AA" w:rsidRDefault="00C227AA" w:rsidP="00C227AA">
      <w:pPr>
        <w:jc w:val="both"/>
        <w:rPr>
          <w:b/>
          <w:sz w:val="22"/>
          <w:szCs w:val="22"/>
        </w:rPr>
      </w:pPr>
    </w:p>
    <w:p w:rsidR="00C227AA" w:rsidRPr="00FA21F7" w:rsidRDefault="00C227AA" w:rsidP="00C227AA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Pr="00FA21F7">
        <w:rPr>
          <w:sz w:val="22"/>
          <w:szCs w:val="22"/>
        </w:rPr>
        <w:t xml:space="preserve">(pozn.: </w:t>
      </w:r>
      <w:r w:rsidRPr="00FA21F7">
        <w:rPr>
          <w:sz w:val="22"/>
          <w:szCs w:val="22"/>
          <w:u w:val="single"/>
        </w:rPr>
        <w:t>nedokládá</w:t>
      </w:r>
      <w:r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C227AA" w:rsidRPr="00FA21F7" w:rsidRDefault="00C30838" w:rsidP="00C227A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</w:rPr>
        <w:t>P</w:t>
      </w:r>
      <w:r w:rsidR="00C227AA" w:rsidRPr="00FA21F7">
        <w:rPr>
          <w:sz w:val="22"/>
          <w:szCs w:val="22"/>
        </w:rPr>
        <w:t>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="00C227AA" w:rsidRPr="00FA21F7">
        <w:rPr>
          <w:b/>
          <w:sz w:val="22"/>
          <w:szCs w:val="22"/>
          <w:lang w:val="uk-UA"/>
        </w:rPr>
        <w:t xml:space="preserve"> </w:t>
      </w:r>
    </w:p>
    <w:p w:rsidR="00C227AA" w:rsidRDefault="00C227AA" w:rsidP="00C227AA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CD022C" w:rsidRDefault="00CD022C"/>
    <w:p w:rsidR="00153192" w:rsidRDefault="00C30838" w:rsidP="00C30838">
      <w:pPr>
        <w:spacing w:before="120" w:line="240" w:lineRule="atLeast"/>
      </w:pPr>
      <w:r>
        <w:t xml:space="preserve">            </w:t>
      </w:r>
    </w:p>
    <w:p w:rsidR="00C30838" w:rsidRDefault="00C30838" w:rsidP="00C30838">
      <w:pPr>
        <w:spacing w:before="120" w:line="240" w:lineRule="atLeast"/>
      </w:pPr>
      <w:r w:rsidRPr="00C61C9B">
        <w:rPr>
          <w:b/>
        </w:rPr>
        <w:lastRenderedPageBreak/>
        <w:t>Vyjádření lékaře ke zdravotnímu stavu dítěte:</w:t>
      </w:r>
      <w:r>
        <w:t xml:space="preserve"> </w:t>
      </w:r>
      <w:r w:rsidR="00153192">
        <w:t>(vyplní lékař ČR)</w:t>
      </w:r>
    </w:p>
    <w:p w:rsidR="00C30838" w:rsidRDefault="00C30838" w:rsidP="00C30838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>Dítě je zdravé, může být přijato do mateřské školy</w:t>
      </w:r>
    </w:p>
    <w:p w:rsidR="00C30838" w:rsidRDefault="00C30838" w:rsidP="00C30838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 xml:space="preserve">Dítě vyžaduje speciální péči v oblasti     a)  b)  c)  d) </w:t>
      </w:r>
    </w:p>
    <w:p w:rsidR="00C30838" w:rsidRDefault="00C30838" w:rsidP="00C30838">
      <w:pPr>
        <w:numPr>
          <w:ilvl w:val="1"/>
          <w:numId w:val="2"/>
        </w:numPr>
        <w:suppressAutoHyphens w:val="0"/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>zdravotní</w:t>
      </w:r>
    </w:p>
    <w:p w:rsidR="00C30838" w:rsidRDefault="00C30838" w:rsidP="00C30838">
      <w:pPr>
        <w:numPr>
          <w:ilvl w:val="1"/>
          <w:numId w:val="2"/>
        </w:numPr>
        <w:suppressAutoHyphens w:val="0"/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>tělesné</w:t>
      </w:r>
    </w:p>
    <w:p w:rsidR="00C30838" w:rsidRDefault="00C30838" w:rsidP="00C30838">
      <w:pPr>
        <w:numPr>
          <w:ilvl w:val="1"/>
          <w:numId w:val="2"/>
        </w:numPr>
        <w:suppressAutoHyphens w:val="0"/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>smyslové</w:t>
      </w:r>
    </w:p>
    <w:p w:rsidR="00C30838" w:rsidRDefault="00C30838" w:rsidP="00C30838">
      <w:pPr>
        <w:numPr>
          <w:ilvl w:val="1"/>
          <w:numId w:val="2"/>
        </w:numPr>
        <w:suppressAutoHyphens w:val="0"/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>jiné</w:t>
      </w:r>
    </w:p>
    <w:p w:rsidR="00C30838" w:rsidRDefault="00C30838" w:rsidP="00C30838">
      <w:pPr>
        <w:spacing w:before="120" w:line="240" w:lineRule="atLeast"/>
        <w:ind w:left="1440"/>
      </w:pPr>
      <w:r>
        <w:t>Jiná závažná sdělení o dítěti:  ………………………………………………...............</w:t>
      </w:r>
    </w:p>
    <w:p w:rsidR="00C30838" w:rsidRDefault="00C30838" w:rsidP="00C30838">
      <w:pPr>
        <w:spacing w:before="120" w:line="240" w:lineRule="atLeast"/>
        <w:ind w:left="1440"/>
      </w:pPr>
      <w:r>
        <w:t>………………………………………………………………………………………...</w:t>
      </w:r>
    </w:p>
    <w:p w:rsidR="00C30838" w:rsidRDefault="00C30838" w:rsidP="00C30838">
      <w:pPr>
        <w:spacing w:before="120" w:line="240" w:lineRule="atLeast"/>
        <w:ind w:left="1440"/>
      </w:pPr>
      <w:r>
        <w:t>…………………………………………………………………………………………</w:t>
      </w:r>
    </w:p>
    <w:p w:rsidR="00C30838" w:rsidRDefault="00C30838" w:rsidP="00C30838">
      <w:pPr>
        <w:spacing w:before="120" w:line="240" w:lineRule="atLeast"/>
        <w:ind w:left="1440"/>
      </w:pPr>
      <w:r>
        <w:t>Omezení u stravování:  a) ne      b) ano – vypište jaká ……………………………….</w:t>
      </w:r>
    </w:p>
    <w:p w:rsidR="00C30838" w:rsidRDefault="00C30838" w:rsidP="00C30838">
      <w:pPr>
        <w:spacing w:before="120" w:line="240" w:lineRule="atLeast"/>
        <w:ind w:left="1440"/>
      </w:pPr>
      <w:r>
        <w:t>………………………………………………………………………………………...</w:t>
      </w:r>
    </w:p>
    <w:p w:rsidR="00C30838" w:rsidRDefault="00C30838" w:rsidP="00C30838">
      <w:pPr>
        <w:spacing w:before="120" w:line="240" w:lineRule="atLeast"/>
        <w:ind w:left="1440"/>
      </w:pPr>
      <w:r>
        <w:t>Alergie: ………………………………………………………………………………..</w:t>
      </w:r>
    </w:p>
    <w:p w:rsidR="00C30838" w:rsidRDefault="00C30838" w:rsidP="00C30838">
      <w:pPr>
        <w:spacing w:before="120" w:line="240" w:lineRule="atLeast"/>
        <w:ind w:left="1440"/>
      </w:pPr>
      <w:r>
        <w:t>…………………………………………………………………………………………</w:t>
      </w:r>
    </w:p>
    <w:p w:rsidR="00C30838" w:rsidRDefault="00C30838" w:rsidP="00C30838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>Dítě je řádně očkováno: ………………………………………………………………….</w:t>
      </w:r>
    </w:p>
    <w:p w:rsidR="00C30838" w:rsidRDefault="00C30838" w:rsidP="00C30838">
      <w:pPr>
        <w:spacing w:before="120" w:line="240" w:lineRule="atLeast"/>
        <w:ind w:left="1080"/>
      </w:pPr>
      <w:r>
        <w:t>……………………………………………………………………………………………</w:t>
      </w:r>
    </w:p>
    <w:p w:rsidR="00153192" w:rsidRDefault="00153192" w:rsidP="00C30838">
      <w:pPr>
        <w:spacing w:before="120" w:line="240" w:lineRule="atLeast"/>
        <w:ind w:left="1080"/>
      </w:pPr>
    </w:p>
    <w:p w:rsidR="00C30838" w:rsidRDefault="00C30838" w:rsidP="00C30838">
      <w:pPr>
        <w:spacing w:before="120" w:line="240" w:lineRule="atLeast"/>
      </w:pPr>
      <w:r>
        <w:t xml:space="preserve"> V ………………………………</w:t>
      </w:r>
      <w:proofErr w:type="gramStart"/>
      <w:r>
        <w:t>….dne</w:t>
      </w:r>
      <w:proofErr w:type="gramEnd"/>
      <w:r>
        <w:t xml:space="preserve">…………………..razítko a </w:t>
      </w:r>
      <w:r w:rsidR="00153192">
        <w:t xml:space="preserve"> </w:t>
      </w:r>
      <w:r>
        <w:t>podpis lékaře</w:t>
      </w:r>
    </w:p>
    <w:p w:rsidR="00153192" w:rsidRDefault="00153192" w:rsidP="00C30838">
      <w:pPr>
        <w:spacing w:before="120" w:line="240" w:lineRule="atLeast"/>
      </w:pPr>
    </w:p>
    <w:p w:rsidR="00C30838" w:rsidRPr="00761FAD" w:rsidRDefault="00C30838" w:rsidP="00C30838">
      <w:pPr>
        <w:spacing w:before="120" w:line="240" w:lineRule="atLeast"/>
        <w:jc w:val="both"/>
        <w:rPr>
          <w:sz w:val="22"/>
          <w:szCs w:val="22"/>
        </w:rPr>
      </w:pPr>
      <w:r w:rsidRPr="00815F8A">
        <w:rPr>
          <w:sz w:val="22"/>
          <w:szCs w:val="22"/>
        </w:rPr>
        <w:t>Potvrzuji správnost údajů a jsem si vědom</w:t>
      </w:r>
      <w:r>
        <w:rPr>
          <w:sz w:val="22"/>
          <w:szCs w:val="22"/>
        </w:rPr>
        <w:t xml:space="preserve"> </w:t>
      </w:r>
      <w:r w:rsidRPr="00815F8A">
        <w:rPr>
          <w:sz w:val="22"/>
          <w:szCs w:val="22"/>
        </w:rPr>
        <w:t xml:space="preserve">(a), že zamlčení nebo sdělení nepravdivých údajů může mít vliv na přijetí mého dítěte. Zavazuji se, že v případě přijetí dítěte do MŠ </w:t>
      </w:r>
      <w:r w:rsidRPr="00815F8A">
        <w:rPr>
          <w:b/>
          <w:sz w:val="22"/>
          <w:szCs w:val="22"/>
        </w:rPr>
        <w:t xml:space="preserve">nahlásím </w:t>
      </w:r>
      <w:r>
        <w:rPr>
          <w:b/>
          <w:sz w:val="22"/>
          <w:szCs w:val="22"/>
        </w:rPr>
        <w:t xml:space="preserve">nejpozději do </w:t>
      </w:r>
      <w:proofErr w:type="gramStart"/>
      <w:r>
        <w:rPr>
          <w:b/>
          <w:sz w:val="22"/>
          <w:szCs w:val="22"/>
        </w:rPr>
        <w:t>1.9.2022</w:t>
      </w:r>
      <w:proofErr w:type="gramEnd"/>
      <w:r w:rsidRPr="00815F8A">
        <w:rPr>
          <w:b/>
          <w:sz w:val="22"/>
          <w:szCs w:val="22"/>
        </w:rPr>
        <w:t xml:space="preserve"> číslo účtu banky, z kterého bude měsíčně formou inkasa</w:t>
      </w:r>
      <w:r>
        <w:rPr>
          <w:b/>
          <w:sz w:val="22"/>
          <w:szCs w:val="22"/>
        </w:rPr>
        <w:t xml:space="preserve"> probíhat platba stravného,</w:t>
      </w:r>
      <w:r w:rsidRPr="00815F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zaručuji se, že na kontě bude vždy k 9. dni v měsíci 1.000,- Kč. Pro platbu školného </w:t>
      </w:r>
      <w:r w:rsidRPr="00761FAD">
        <w:rPr>
          <w:b/>
          <w:sz w:val="22"/>
          <w:szCs w:val="22"/>
        </w:rPr>
        <w:t xml:space="preserve">zřídím trvalý příkaz s odchozí platbou </w:t>
      </w:r>
      <w:r w:rsidRPr="00761FAD">
        <w:rPr>
          <w:b/>
        </w:rPr>
        <w:t xml:space="preserve">v </w:t>
      </w:r>
      <w:r>
        <w:rPr>
          <w:b/>
          <w:sz w:val="22"/>
          <w:szCs w:val="22"/>
        </w:rPr>
        <w:t>září 2022</w:t>
      </w:r>
      <w:r w:rsidRPr="00761FAD">
        <w:rPr>
          <w:b/>
          <w:sz w:val="22"/>
          <w:szCs w:val="22"/>
        </w:rPr>
        <w:t xml:space="preserve"> za celý školní rok - tj. 5000,-Kč. V odůvodněných případech po dohodě možnost v září 2000,-Kč a v lednu 3000,-Kč, ale tuto možnost, prosíme, používejte jen v případě naprosté nutnosti. Pokud dítě ukončí docházku v průběhu školního roku, poměrná část bude</w:t>
      </w:r>
      <w:r>
        <w:rPr>
          <w:b/>
          <w:sz w:val="22"/>
          <w:szCs w:val="22"/>
        </w:rPr>
        <w:t xml:space="preserve"> navrácena. </w:t>
      </w:r>
      <w:r w:rsidRPr="00761FAD">
        <w:rPr>
          <w:sz w:val="22"/>
          <w:szCs w:val="22"/>
        </w:rPr>
        <w:t>Opakované neplacení těchto plateb je podle školského zákona (§35) důvodem k ukončení předškolního vzdělávání dítěte.</w:t>
      </w:r>
    </w:p>
    <w:p w:rsidR="00C30838" w:rsidRPr="00815F8A" w:rsidRDefault="00C30838" w:rsidP="00C30838">
      <w:pPr>
        <w:jc w:val="both"/>
        <w:rPr>
          <w:sz w:val="22"/>
          <w:szCs w:val="22"/>
        </w:rPr>
      </w:pPr>
      <w:r w:rsidRPr="00815F8A">
        <w:rPr>
          <w:sz w:val="22"/>
          <w:szCs w:val="22"/>
        </w:rPr>
        <w:t xml:space="preserve">Dávám </w:t>
      </w:r>
      <w:r>
        <w:rPr>
          <w:sz w:val="22"/>
          <w:szCs w:val="22"/>
        </w:rPr>
        <w:t xml:space="preserve">dobrovolně </w:t>
      </w:r>
      <w:r w:rsidRPr="00815F8A">
        <w:rPr>
          <w:sz w:val="22"/>
          <w:szCs w:val="22"/>
        </w:rPr>
        <w:t>svůj souhlas mateřské škole k tomu, aby zpracovávala a evidovala osobní údaje a osobní citlivé údaje mého dítěte</w:t>
      </w:r>
      <w:r>
        <w:rPr>
          <w:sz w:val="22"/>
          <w:szCs w:val="22"/>
        </w:rPr>
        <w:t xml:space="preserve"> za dodržování</w:t>
      </w:r>
      <w:r>
        <w:rPr>
          <w:b/>
          <w:bCs/>
        </w:rPr>
        <w:t> </w:t>
      </w:r>
      <w:r w:rsidRPr="00696083">
        <w:rPr>
          <w:bCs/>
          <w:sz w:val="22"/>
          <w:szCs w:val="22"/>
        </w:rPr>
        <w:t>všech ustanovení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„</w:t>
      </w:r>
      <w:r w:rsidRPr="00696083">
        <w:rPr>
          <w:b/>
          <w:bCs/>
          <w:sz w:val="22"/>
          <w:szCs w:val="22"/>
        </w:rPr>
        <w:t>nařízení Evropského parlamentu a Rady (EU) č</w:t>
      </w:r>
      <w:r>
        <w:rPr>
          <w:b/>
          <w:bCs/>
          <w:sz w:val="22"/>
          <w:szCs w:val="22"/>
        </w:rPr>
        <w:t>.</w:t>
      </w:r>
      <w:r w:rsidRPr="00696083">
        <w:rPr>
          <w:b/>
          <w:bCs/>
          <w:sz w:val="22"/>
          <w:szCs w:val="22"/>
        </w:rPr>
        <w:t xml:space="preserve">679/2016 ze dne </w:t>
      </w:r>
      <w:proofErr w:type="gramStart"/>
      <w:r w:rsidRPr="00696083">
        <w:rPr>
          <w:b/>
          <w:bCs/>
          <w:sz w:val="22"/>
          <w:szCs w:val="22"/>
        </w:rPr>
        <w:t>26.4.2016</w:t>
      </w:r>
      <w:proofErr w:type="gramEnd"/>
      <w:r>
        <w:rPr>
          <w:b/>
          <w:bCs/>
          <w:sz w:val="22"/>
          <w:szCs w:val="22"/>
        </w:rPr>
        <w:t xml:space="preserve">“, </w:t>
      </w:r>
      <w:r w:rsidRPr="00696083">
        <w:rPr>
          <w:bCs/>
          <w:sz w:val="22"/>
          <w:szCs w:val="22"/>
          <w:u w:val="single"/>
        </w:rPr>
        <w:t>dále jen GDPR</w:t>
      </w:r>
      <w:r>
        <w:rPr>
          <w:bCs/>
          <w:sz w:val="22"/>
          <w:szCs w:val="22"/>
        </w:rPr>
        <w:t xml:space="preserve"> – Zásady </w:t>
      </w:r>
      <w:r w:rsidRPr="00815F8A">
        <w:rPr>
          <w:sz w:val="22"/>
          <w:szCs w:val="22"/>
        </w:rPr>
        <w:t>ochran</w:t>
      </w:r>
      <w:r>
        <w:rPr>
          <w:sz w:val="22"/>
          <w:szCs w:val="22"/>
        </w:rPr>
        <w:t>y a zpracování</w:t>
      </w:r>
      <w:r w:rsidRPr="00815F8A">
        <w:rPr>
          <w:sz w:val="22"/>
          <w:szCs w:val="22"/>
        </w:rPr>
        <w:t xml:space="preserve"> osobních údajů v platném znění. Svůj souhlas poskytuji pro účely vedení povinné dokumentace školy podle zákona č. 561/2004 Sb. </w:t>
      </w:r>
      <w:r>
        <w:rPr>
          <w:sz w:val="22"/>
          <w:szCs w:val="22"/>
        </w:rPr>
        <w:t>„Š</w:t>
      </w:r>
      <w:r w:rsidRPr="00815F8A">
        <w:rPr>
          <w:sz w:val="22"/>
          <w:szCs w:val="22"/>
        </w:rPr>
        <w:t>kolsk</w:t>
      </w:r>
      <w:r>
        <w:rPr>
          <w:sz w:val="22"/>
          <w:szCs w:val="22"/>
        </w:rPr>
        <w:t>ý</w:t>
      </w:r>
      <w:r w:rsidRPr="00815F8A">
        <w:rPr>
          <w:sz w:val="22"/>
          <w:szCs w:val="22"/>
        </w:rPr>
        <w:t xml:space="preserve"> zákon</w:t>
      </w:r>
      <w:r>
        <w:rPr>
          <w:sz w:val="22"/>
          <w:szCs w:val="22"/>
        </w:rPr>
        <w:t>“</w:t>
      </w:r>
      <w:r w:rsidRPr="00815F8A">
        <w:rPr>
          <w:sz w:val="22"/>
          <w:szCs w:val="22"/>
        </w:rPr>
        <w:t xml:space="preserve"> v platném znění, vedení nezbytné zdravotní dokumentace a psychologických vyšetření, </w:t>
      </w:r>
      <w:r>
        <w:rPr>
          <w:sz w:val="22"/>
          <w:szCs w:val="22"/>
        </w:rPr>
        <w:t>úrazového pojištění žáků,</w:t>
      </w:r>
      <w:r w:rsidRPr="00815F8A">
        <w:rPr>
          <w:sz w:val="22"/>
          <w:szCs w:val="22"/>
        </w:rPr>
        <w:t xml:space="preserve"> zveřejňování údajů a fotografií mého dítěte v propagačních materiálech školy, včetně internetových stránek školy a pro jiné účely související s běžným chodem školy. Souhlas poskytuji na celé období docházky mého dítěte na této škole a na zákonem stanovenou dobu, po kterou se tato dokumentace na škole povinně archivuje.  Byl jsem poučen o </w:t>
      </w:r>
      <w:r>
        <w:rPr>
          <w:sz w:val="22"/>
          <w:szCs w:val="22"/>
        </w:rPr>
        <w:t xml:space="preserve">svých </w:t>
      </w:r>
      <w:r w:rsidRPr="00815F8A">
        <w:rPr>
          <w:sz w:val="22"/>
          <w:szCs w:val="22"/>
        </w:rPr>
        <w:t>právech</w:t>
      </w:r>
      <w:r>
        <w:rPr>
          <w:sz w:val="22"/>
          <w:szCs w:val="22"/>
        </w:rPr>
        <w:t>, která pro mne vyplývají z nařízení GDPR</w:t>
      </w:r>
      <w:r w:rsidRPr="00815F8A">
        <w:rPr>
          <w:sz w:val="22"/>
          <w:szCs w:val="22"/>
        </w:rPr>
        <w:t>. Dále dávám škole svůj souhlas k tomu, aby s mým dítětem mohl v rámci prevence sociálně patologických jevů pracovat psycholog, speciální pedagog a další odborní pracovníci z oblasti psychologických služeb, sociálních a obdobných služeb.</w:t>
      </w:r>
      <w:r>
        <w:rPr>
          <w:sz w:val="22"/>
          <w:szCs w:val="22"/>
        </w:rPr>
        <w:t xml:space="preserve"> V případě přijetí dítěte do MŠ dávám souhlas se zveřejněním jména dítěte na internetových stránkách školy v rámci informace rozdělení dětí do tříd.</w:t>
      </w:r>
    </w:p>
    <w:p w:rsidR="00C30838" w:rsidRPr="00F2331F" w:rsidRDefault="00C30838" w:rsidP="00C30838">
      <w:pPr>
        <w:jc w:val="both"/>
        <w:rPr>
          <w:sz w:val="22"/>
          <w:szCs w:val="22"/>
        </w:rPr>
      </w:pPr>
      <w:r w:rsidRPr="00F2331F">
        <w:rPr>
          <w:sz w:val="22"/>
          <w:szCs w:val="22"/>
        </w:rPr>
        <w:t>Prohlašuji, že jsem byl</w:t>
      </w:r>
      <w:r>
        <w:rPr>
          <w:sz w:val="22"/>
          <w:szCs w:val="22"/>
        </w:rPr>
        <w:t xml:space="preserve"> </w:t>
      </w:r>
      <w:r w:rsidRPr="00F2331F">
        <w:rPr>
          <w:sz w:val="22"/>
          <w:szCs w:val="22"/>
        </w:rPr>
        <w:t>(a) seznámen</w:t>
      </w:r>
      <w:r>
        <w:rPr>
          <w:sz w:val="22"/>
          <w:szCs w:val="22"/>
        </w:rPr>
        <w:t xml:space="preserve"> </w:t>
      </w:r>
      <w:r w:rsidRPr="00F2331F">
        <w:rPr>
          <w:sz w:val="22"/>
          <w:szCs w:val="22"/>
        </w:rPr>
        <w:t xml:space="preserve">(a) s kritérii pro přijímání dětí do MŠ a považuji je za srozumitelná. </w:t>
      </w:r>
    </w:p>
    <w:p w:rsidR="00C30838" w:rsidRDefault="00C30838" w:rsidP="00C30838">
      <w:pPr>
        <w:jc w:val="both"/>
        <w:rPr>
          <w:sz w:val="22"/>
          <w:szCs w:val="22"/>
        </w:rPr>
      </w:pPr>
      <w:r w:rsidRPr="00F2331F">
        <w:rPr>
          <w:sz w:val="22"/>
          <w:szCs w:val="22"/>
        </w:rPr>
        <w:t xml:space="preserve">Prohlašuji, že jsem byl </w:t>
      </w:r>
      <w:r>
        <w:rPr>
          <w:sz w:val="22"/>
          <w:szCs w:val="22"/>
        </w:rPr>
        <w:t xml:space="preserve">(a) </w:t>
      </w:r>
      <w:r w:rsidRPr="00F2331F">
        <w:rPr>
          <w:sz w:val="22"/>
          <w:szCs w:val="22"/>
        </w:rPr>
        <w:t>sez</w:t>
      </w:r>
      <w:r>
        <w:rPr>
          <w:sz w:val="22"/>
          <w:szCs w:val="22"/>
        </w:rPr>
        <w:t>námen (a) s možností seznámení se</w:t>
      </w:r>
      <w:r w:rsidRPr="00F2331F">
        <w:rPr>
          <w:sz w:val="22"/>
          <w:szCs w:val="22"/>
        </w:rPr>
        <w:t xml:space="preserve"> spisem před vydáním rozhodnutí.</w:t>
      </w:r>
    </w:p>
    <w:p w:rsidR="007F590C" w:rsidRPr="00F2331F" w:rsidRDefault="007F590C" w:rsidP="00C30838">
      <w:pPr>
        <w:jc w:val="both"/>
        <w:rPr>
          <w:sz w:val="22"/>
          <w:szCs w:val="22"/>
        </w:rPr>
      </w:pPr>
    </w:p>
    <w:p w:rsidR="00C30838" w:rsidRDefault="00587CCB" w:rsidP="007F590C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C30838" w:rsidRDefault="00C30838" w:rsidP="00C30838">
      <w:pPr>
        <w:spacing w:before="240"/>
      </w:pPr>
      <w:r>
        <w:t xml:space="preserve">                                                                                           ……………………………………….</w:t>
      </w:r>
    </w:p>
    <w:p w:rsidR="00C30838" w:rsidRDefault="00C30838" w:rsidP="00C30838">
      <w:pPr>
        <w:spacing w:before="240"/>
      </w:pPr>
      <w:r>
        <w:t xml:space="preserve">                                     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C30838" w:rsidRDefault="00C30838"/>
    <w:sectPr w:rsidR="00C30838" w:rsidSect="00FA21F7">
      <w:headerReference w:type="default" r:id="rId7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6C" w:rsidRDefault="0060416C">
      <w:r>
        <w:separator/>
      </w:r>
    </w:p>
  </w:endnote>
  <w:endnote w:type="continuationSeparator" w:id="0">
    <w:p w:rsidR="0060416C" w:rsidRDefault="0060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6C" w:rsidRDefault="0060416C">
      <w:r>
        <w:separator/>
      </w:r>
    </w:p>
  </w:footnote>
  <w:footnote w:type="continuationSeparator" w:id="0">
    <w:p w:rsidR="0060416C" w:rsidRDefault="0060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B" w:rsidRPr="00125D22" w:rsidRDefault="0060416C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6D60"/>
    <w:multiLevelType w:val="hybridMultilevel"/>
    <w:tmpl w:val="205E4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023DA"/>
    <w:multiLevelType w:val="hybridMultilevel"/>
    <w:tmpl w:val="839A28F2"/>
    <w:lvl w:ilvl="0" w:tplc="0B9A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61AE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39"/>
    <w:rsid w:val="00073C52"/>
    <w:rsid w:val="00153192"/>
    <w:rsid w:val="00161CC6"/>
    <w:rsid w:val="00193AB6"/>
    <w:rsid w:val="00212739"/>
    <w:rsid w:val="00587CCB"/>
    <w:rsid w:val="0060416C"/>
    <w:rsid w:val="007F590C"/>
    <w:rsid w:val="00907C0A"/>
    <w:rsid w:val="009750D9"/>
    <w:rsid w:val="00A54908"/>
    <w:rsid w:val="00C227AA"/>
    <w:rsid w:val="00C30838"/>
    <w:rsid w:val="00C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8893"/>
  <w15:chartTrackingRefBased/>
  <w15:docId w15:val="{9D17425B-855A-4CD8-86EC-BCCD068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826</Words>
  <Characters>4880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</dc:creator>
  <cp:keywords/>
  <dc:description/>
  <cp:lastModifiedBy>kovarova</cp:lastModifiedBy>
  <cp:revision>18</cp:revision>
  <dcterms:created xsi:type="dcterms:W3CDTF">2022-04-21T12:10:00Z</dcterms:created>
  <dcterms:modified xsi:type="dcterms:W3CDTF">2022-04-26T11:43:00Z</dcterms:modified>
</cp:coreProperties>
</file>